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2DFC" w14:textId="7904E97E" w:rsidR="00D576C4" w:rsidRPr="00096B70" w:rsidRDefault="00D576C4" w:rsidP="00D576C4">
      <w:pPr>
        <w:pStyle w:val="a5"/>
        <w:adjustRightInd w:val="0"/>
        <w:snapToGrid w:val="0"/>
        <w:spacing w:beforeLines="50" w:before="156" w:line="360" w:lineRule="auto"/>
        <w:jc w:val="left"/>
        <w:rPr>
          <w:rFonts w:ascii="黑体" w:eastAsia="黑体" w:hAnsi="黑体" w:cs="Times New Roman"/>
          <w:sz w:val="32"/>
          <w:szCs w:val="28"/>
        </w:rPr>
      </w:pPr>
      <w:bookmarkStart w:id="0" w:name="_GoBack"/>
      <w:bookmarkEnd w:id="0"/>
      <w:r w:rsidRPr="00096B70">
        <w:rPr>
          <w:rFonts w:ascii="黑体" w:eastAsia="黑体" w:hAnsi="黑体" w:cs="Times New Roman" w:hint="eastAsia"/>
          <w:sz w:val="32"/>
          <w:szCs w:val="28"/>
        </w:rPr>
        <w:t>附件</w:t>
      </w:r>
    </w:p>
    <w:p w14:paraId="4A9F00DE" w14:textId="37CB0302" w:rsidR="00D576C4" w:rsidRPr="00C01C69" w:rsidRDefault="00D576C4" w:rsidP="007D51A3">
      <w:pPr>
        <w:pStyle w:val="a5"/>
        <w:spacing w:line="56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C01C69">
        <w:rPr>
          <w:rFonts w:ascii="方正小标宋简体" w:eastAsia="方正小标宋简体" w:hAnsi="Times New Roman" w:cs="Times New Roman" w:hint="eastAsia"/>
          <w:sz w:val="40"/>
          <w:szCs w:val="44"/>
        </w:rPr>
        <w:t>中国地质调查局南京地质调查中心</w:t>
      </w:r>
      <w:r w:rsidR="00981C88" w:rsidRPr="00C01C69">
        <w:rPr>
          <w:rFonts w:ascii="方正小标宋简体" w:eastAsia="方正小标宋简体" w:hAnsi="Times New Roman" w:cs="Times New Roman" w:hint="eastAsia"/>
          <w:sz w:val="40"/>
          <w:szCs w:val="44"/>
        </w:rPr>
        <w:t>笔试</w:t>
      </w:r>
    </w:p>
    <w:p w14:paraId="5755DD16" w14:textId="18C7F8C3" w:rsidR="00133BE6" w:rsidRPr="00C01C69" w:rsidRDefault="00133BE6" w:rsidP="007D51A3">
      <w:pPr>
        <w:pStyle w:val="a5"/>
        <w:spacing w:line="560" w:lineRule="exact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C01C69">
        <w:rPr>
          <w:rFonts w:ascii="方正小标宋简体" w:eastAsia="方正小标宋简体" w:hAnsi="Times New Roman" w:cs="Times New Roman" w:hint="eastAsia"/>
          <w:sz w:val="40"/>
          <w:szCs w:val="44"/>
        </w:rPr>
        <w:t>新冠肺炎疫情防控告知书</w:t>
      </w:r>
    </w:p>
    <w:p w14:paraId="46F29447" w14:textId="633CE497" w:rsidR="004D3FAB" w:rsidRDefault="004D3FAB" w:rsidP="007D51A3">
      <w:pPr>
        <w:pStyle w:val="a5"/>
        <w:spacing w:line="560" w:lineRule="exact"/>
        <w:jc w:val="center"/>
        <w:rPr>
          <w:rFonts w:ascii="Times New Roman" w:hAnsi="Times New Roman" w:cs="Times New Roman"/>
          <w:sz w:val="40"/>
          <w:szCs w:val="44"/>
        </w:rPr>
      </w:pPr>
    </w:p>
    <w:p w14:paraId="42AF58D8" w14:textId="252A1D5B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根据防控有关要求，南京地质调查中心笔试定于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2021年5月22日（周六）在南京进行，具体时间地点以准考证信息为准。为确保笔试工作安全顺利进行，现将备考及考试期间新冠肺炎疫情防控有关措施和要求告知如下，请所有参加考试的考生知悉、理解、配合和支持。</w:t>
      </w:r>
    </w:p>
    <w:p w14:paraId="5BF01EEC" w14:textId="2FF2F265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一、考生应及时申领</w:t>
      </w:r>
      <w:proofErr w:type="gramStart"/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苏康码</w:t>
      </w:r>
      <w:proofErr w:type="gramEnd"/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14:paraId="25DF3660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二、考试当天入场时，考生应提前准备好本人有效期内身份证原件、准考证，并出示“苏康码”。“苏康码”为绿码、现场测量体温＜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37.3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℃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14:paraId="7F35D744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有以下特殊情形之一的考生，必须主动报告相关情况，提前准备相关证明，服从相关安排，否则不能入场参加考试：</w:t>
      </w:r>
    </w:p>
    <w:p w14:paraId="4F90361A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1. 考试前14天内来自或到过国内疫情中高风险地区所在设区市（或直辖市的区）范围内低风险区域的考生，考试当天除须本人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“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苏康码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”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为绿码、现场测</w:t>
      </w:r>
      <w:r w:rsidRPr="00C01C69">
        <w:rPr>
          <w:rFonts w:ascii="仿宋_GB2312" w:eastAsia="仿宋_GB2312" w:hAnsi="Times New Roman" w:cs="Times New Roman"/>
          <w:sz w:val="28"/>
          <w:szCs w:val="32"/>
        </w:rPr>
        <w:lastRenderedPageBreak/>
        <w:t>量体温＜37.3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℃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且无干咳等可疑症状外，还须提供考试前7天内新冠病毒核酸检测阴性证明；</w:t>
      </w:r>
    </w:p>
    <w:p w14:paraId="6A785A96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2. 近期有国（境）外或国内疫情中高风险地区旅居史的考生，自入境或离开中高风险地区之日起算已满14天集中隔离期及后续14天居家观察期的，考试当天除须本人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“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苏康码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”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为绿码、现场测量体温＜37.3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℃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且无干咳等可疑症状外，还须提供集中隔离期满证明及居家观察期第3天、第14天2次新冠病毒核酸检测阴性证明；</w:t>
      </w:r>
    </w:p>
    <w:p w14:paraId="26380FD9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3. 因患感冒等非新冠肺炎疾病有发烧（体温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≥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37.3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℃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）、干咳等症状的考生，考试当天如症状未消失，除须本人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“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苏康码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”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为</w:t>
      </w:r>
      <w:proofErr w:type="gramStart"/>
      <w:r w:rsidRPr="00C01C69">
        <w:rPr>
          <w:rFonts w:ascii="仿宋_GB2312" w:eastAsia="仿宋_GB2312" w:hAnsi="Times New Roman" w:cs="Times New Roman"/>
          <w:sz w:val="28"/>
          <w:szCs w:val="32"/>
        </w:rPr>
        <w:t>绿码外</w:t>
      </w:r>
      <w:proofErr w:type="gramEnd"/>
      <w:r w:rsidRPr="00C01C69">
        <w:rPr>
          <w:rFonts w:ascii="仿宋_GB2312" w:eastAsia="仿宋_GB2312" w:hAnsi="Times New Roman" w:cs="Times New Roman"/>
          <w:sz w:val="28"/>
          <w:szCs w:val="32"/>
        </w:rPr>
        <w:t>，还须提供考试前7天内新冠病毒核酸检测阴性证明，并服从安排在临时隔离考场参加考试。</w:t>
      </w:r>
    </w:p>
    <w:p w14:paraId="4FC4CC20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三、有下列情形之一的，应主动报告并配合相应疫情防控安排，不得参加考试：</w:t>
      </w:r>
    </w:p>
    <w:p w14:paraId="4BD7CEBA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1．不能现场出示本人当日</w:t>
      </w:r>
      <w:proofErr w:type="gramStart"/>
      <w:r w:rsidRPr="00C01C69">
        <w:rPr>
          <w:rFonts w:ascii="仿宋_GB2312" w:eastAsia="仿宋_GB2312" w:hAnsi="Times New Roman" w:cs="Times New Roman"/>
          <w:sz w:val="28"/>
          <w:szCs w:val="32"/>
        </w:rPr>
        <w:t>“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苏康码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”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绿码的</w:t>
      </w:r>
      <w:proofErr w:type="gramEnd"/>
      <w:r w:rsidRPr="00C01C69">
        <w:rPr>
          <w:rFonts w:ascii="仿宋_GB2312" w:eastAsia="仿宋_GB2312" w:hAnsi="Times New Roman" w:cs="Times New Roman"/>
          <w:sz w:val="28"/>
          <w:szCs w:val="32"/>
        </w:rPr>
        <w:t>；</w:t>
      </w:r>
    </w:p>
    <w:p w14:paraId="31228D03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2．仍在隔离治疗期的新冠肺炎确诊病例、疑似病例、无症状感染者以及隔离期未满的密切接触者；</w:t>
      </w:r>
    </w:p>
    <w:p w14:paraId="158884F5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14:paraId="31616ED1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/>
          <w:sz w:val="28"/>
          <w:szCs w:val="32"/>
        </w:rPr>
        <w:t>4．考试当天本人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“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苏康码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”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为绿码、现场测量体温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≥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37.3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℃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，且不能提供考试前7天内新冠病毒核酸检测阴性证明的。</w:t>
      </w:r>
    </w:p>
    <w:p w14:paraId="01E50A2B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四、考试过程中，考生出现发热或有干咳等可疑症状，应主动向考</w:t>
      </w:r>
      <w:proofErr w:type="gramStart"/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务</w:t>
      </w:r>
      <w:proofErr w:type="gramEnd"/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工作人员报告，配合医务人员进行体温复测和排查流行病学史，并配合转移到隔离考场参加考试，考试结束后应服从安排至发热门诊就医检测。</w:t>
      </w:r>
    </w:p>
    <w:p w14:paraId="4AC3B69D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考生因发热等异常情况需要接受体温复测、排查流行病学史或需要转移到</w:t>
      </w: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lastRenderedPageBreak/>
        <w:t>隔离考场而耽误的考试时间不予弥补。</w:t>
      </w:r>
    </w:p>
    <w:p w14:paraId="51417835" w14:textId="77777777" w:rsidR="00AD61AF" w:rsidRPr="00C01C69" w:rsidRDefault="00AD61AF" w:rsidP="00AD61AF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14:paraId="41AED00F" w14:textId="231D4CD8" w:rsidR="00216C26" w:rsidRPr="00C01C69" w:rsidRDefault="00AD61AF" w:rsidP="00216C26">
      <w:pPr>
        <w:pStyle w:val="a5"/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32"/>
        </w:rPr>
      </w:pPr>
      <w:r w:rsidRPr="00C01C69">
        <w:rPr>
          <w:rFonts w:ascii="仿宋_GB2312" w:eastAsia="仿宋_GB2312" w:hAnsi="Times New Roman" w:cs="Times New Roman" w:hint="eastAsia"/>
          <w:sz w:val="28"/>
          <w:szCs w:val="32"/>
        </w:rPr>
        <w:t>请考生持续关注新冠肺炎疫情形势和江苏省防控最新要求，考前如有新的调整和新的要求，将另行告知。</w:t>
      </w:r>
    </w:p>
    <w:p w14:paraId="6A70B9B2" w14:textId="77777777" w:rsidR="00216C26" w:rsidRPr="00C01C69" w:rsidRDefault="00216C26" w:rsidP="00216C26">
      <w:pPr>
        <w:pStyle w:val="a5"/>
        <w:spacing w:line="560" w:lineRule="exact"/>
        <w:ind w:firstLineChars="200" w:firstLine="480"/>
        <w:rPr>
          <w:rFonts w:ascii="Times New Roman" w:eastAsia="华文仿宋" w:hAnsi="Times New Roman" w:cs="Times New Roman"/>
          <w:sz w:val="24"/>
          <w:szCs w:val="32"/>
        </w:rPr>
      </w:pPr>
    </w:p>
    <w:p w14:paraId="31C1DB8D" w14:textId="3B31C146" w:rsidR="008B1D7A" w:rsidRPr="00C01C69" w:rsidRDefault="008B1D7A" w:rsidP="007D51A3">
      <w:pPr>
        <w:pStyle w:val="a5"/>
        <w:spacing w:line="560" w:lineRule="exact"/>
        <w:rPr>
          <w:rFonts w:ascii="Times New Roman" w:eastAsia="华文仿宋" w:hAnsi="Times New Roman" w:cs="Times New Roman"/>
          <w:sz w:val="24"/>
          <w:szCs w:val="32"/>
        </w:rPr>
      </w:pPr>
    </w:p>
    <w:p w14:paraId="1E17F6D7" w14:textId="03AD294F" w:rsidR="00934592" w:rsidRPr="00C01C69" w:rsidRDefault="00934592" w:rsidP="00934592">
      <w:pPr>
        <w:pStyle w:val="a5"/>
        <w:spacing w:line="560" w:lineRule="exact"/>
        <w:jc w:val="right"/>
        <w:rPr>
          <w:rFonts w:ascii="Times New Roman" w:eastAsia="华文仿宋" w:hAnsi="Times New Roman" w:cs="Times New Roman"/>
          <w:sz w:val="24"/>
          <w:szCs w:val="32"/>
        </w:rPr>
      </w:pPr>
      <w:r w:rsidRPr="00C01C69">
        <w:rPr>
          <w:rFonts w:ascii="Times New Roman" w:eastAsia="华文仿宋" w:hAnsi="Times New Roman" w:cs="Times New Roman"/>
          <w:sz w:val="24"/>
          <w:szCs w:val="32"/>
        </w:rPr>
        <w:t>                          </w:t>
      </w:r>
    </w:p>
    <w:p w14:paraId="18655CFE" w14:textId="5A5932D5" w:rsidR="00934592" w:rsidRPr="004216BA" w:rsidRDefault="00934592" w:rsidP="00D06209">
      <w:pPr>
        <w:pStyle w:val="a5"/>
        <w:wordWrap w:val="0"/>
        <w:spacing w:line="560" w:lineRule="exact"/>
        <w:jc w:val="right"/>
        <w:rPr>
          <w:rFonts w:ascii="Times New Roman" w:eastAsia="华文仿宋" w:hAnsi="Times New Roman" w:cs="Times New Roman"/>
          <w:sz w:val="28"/>
          <w:szCs w:val="32"/>
        </w:rPr>
      </w:pPr>
      <w:r w:rsidRPr="00C01C69">
        <w:rPr>
          <w:rFonts w:ascii="Times New Roman" w:eastAsia="华文仿宋" w:hAnsi="Times New Roman" w:cs="Times New Roman"/>
          <w:sz w:val="24"/>
          <w:szCs w:val="32"/>
        </w:rPr>
        <w:t>                          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 xml:space="preserve"> 2021年</w:t>
      </w:r>
      <w:r w:rsidR="00D576C4" w:rsidRPr="00C01C69">
        <w:rPr>
          <w:rFonts w:ascii="仿宋_GB2312" w:eastAsia="仿宋_GB2312" w:hAnsi="Times New Roman" w:cs="Times New Roman"/>
          <w:sz w:val="28"/>
          <w:szCs w:val="32"/>
        </w:rPr>
        <w:t>5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月</w:t>
      </w:r>
      <w:r w:rsidR="00D576C4" w:rsidRPr="00C01C69">
        <w:rPr>
          <w:rFonts w:ascii="仿宋_GB2312" w:eastAsia="仿宋_GB2312" w:hAnsi="Times New Roman" w:cs="Times New Roman"/>
          <w:sz w:val="28"/>
          <w:szCs w:val="32"/>
        </w:rPr>
        <w:t>1</w:t>
      </w:r>
      <w:r w:rsidR="006D0F7B" w:rsidRPr="00C01C69">
        <w:rPr>
          <w:rFonts w:ascii="仿宋_GB2312" w:eastAsia="仿宋_GB2312" w:hAnsi="Times New Roman" w:cs="Times New Roman"/>
          <w:sz w:val="28"/>
          <w:szCs w:val="32"/>
        </w:rPr>
        <w:t>0</w:t>
      </w:r>
      <w:r w:rsidRPr="00C01C69">
        <w:rPr>
          <w:rFonts w:ascii="仿宋_GB2312" w:eastAsia="仿宋_GB2312" w:hAnsi="Times New Roman" w:cs="Times New Roman"/>
          <w:sz w:val="28"/>
          <w:szCs w:val="32"/>
        </w:rPr>
        <w:t>日</w:t>
      </w:r>
      <w:r w:rsidR="00D06209" w:rsidRPr="00C01C69">
        <w:rPr>
          <w:rFonts w:ascii="仿宋_GB2312" w:eastAsia="仿宋_GB2312" w:hAnsi="Times New Roman" w:cs="Times New Roman" w:hint="eastAsia"/>
          <w:sz w:val="28"/>
          <w:szCs w:val="32"/>
        </w:rPr>
        <w:t xml:space="preserve"> </w:t>
      </w:r>
      <w:r w:rsidR="00D06209" w:rsidRPr="00C01C69">
        <w:rPr>
          <w:rFonts w:ascii="仿宋_GB2312" w:eastAsia="仿宋_GB2312" w:hAnsi="Times New Roman" w:cs="Times New Roman"/>
          <w:sz w:val="28"/>
          <w:szCs w:val="32"/>
        </w:rPr>
        <w:t xml:space="preserve"> </w:t>
      </w:r>
      <w:r w:rsidR="00D06209">
        <w:rPr>
          <w:rFonts w:ascii="仿宋_GB2312" w:eastAsia="仿宋_GB2312" w:hAnsi="Times New Roman" w:cs="Times New Roman"/>
          <w:sz w:val="32"/>
          <w:szCs w:val="32"/>
        </w:rPr>
        <w:t xml:space="preserve">      </w:t>
      </w:r>
    </w:p>
    <w:p w14:paraId="7ED07889" w14:textId="77777777" w:rsidR="00310661" w:rsidRDefault="00310661" w:rsidP="007D51A3">
      <w:pPr>
        <w:pStyle w:val="a5"/>
        <w:spacing w:line="560" w:lineRule="exact"/>
        <w:rPr>
          <w:rFonts w:ascii="Times New Roman" w:eastAsia="华文仿宋" w:hAnsi="Times New Roman" w:cs="Times New Roman"/>
          <w:sz w:val="28"/>
          <w:szCs w:val="32"/>
        </w:rPr>
      </w:pPr>
    </w:p>
    <w:p w14:paraId="58660E52" w14:textId="3D769AEB" w:rsidR="001C4739" w:rsidRPr="00216C26" w:rsidRDefault="00590DE3" w:rsidP="00216C26">
      <w:pPr>
        <w:pStyle w:val="a5"/>
        <w:spacing w:line="560" w:lineRule="exact"/>
        <w:jc w:val="right"/>
        <w:rPr>
          <w:rFonts w:ascii="Times New Roman" w:eastAsia="华文仿宋" w:hAnsi="Times New Roman" w:cs="Times New Roman"/>
          <w:sz w:val="28"/>
          <w:szCs w:val="32"/>
        </w:rPr>
      </w:pPr>
      <w:r>
        <w:rPr>
          <w:rFonts w:ascii="Times New Roman" w:eastAsia="华文仿宋" w:hAnsi="Times New Roman" w:cs="Times New Roman"/>
          <w:sz w:val="28"/>
          <w:szCs w:val="32"/>
        </w:rPr>
        <w:t>                 </w:t>
      </w:r>
    </w:p>
    <w:sectPr w:rsidR="001C4739" w:rsidRPr="00216C26" w:rsidSect="00096B7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E176" w14:textId="77777777" w:rsidR="00A20C6F" w:rsidRDefault="00A20C6F" w:rsidP="00427431">
      <w:r>
        <w:separator/>
      </w:r>
    </w:p>
  </w:endnote>
  <w:endnote w:type="continuationSeparator" w:id="0">
    <w:p w14:paraId="1565CFBC" w14:textId="77777777" w:rsidR="00A20C6F" w:rsidRDefault="00A20C6F" w:rsidP="0042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0753" w14:textId="77777777" w:rsidR="00A20C6F" w:rsidRDefault="00A20C6F" w:rsidP="00427431">
      <w:r>
        <w:separator/>
      </w:r>
    </w:p>
  </w:footnote>
  <w:footnote w:type="continuationSeparator" w:id="0">
    <w:p w14:paraId="1F03868A" w14:textId="77777777" w:rsidR="00A20C6F" w:rsidRDefault="00A20C6F" w:rsidP="00427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39"/>
    <w:rsid w:val="0000487E"/>
    <w:rsid w:val="000210D1"/>
    <w:rsid w:val="000815FD"/>
    <w:rsid w:val="00096B70"/>
    <w:rsid w:val="000A5420"/>
    <w:rsid w:val="001130DF"/>
    <w:rsid w:val="0011633D"/>
    <w:rsid w:val="00133BE6"/>
    <w:rsid w:val="001C4739"/>
    <w:rsid w:val="001C633B"/>
    <w:rsid w:val="00216C26"/>
    <w:rsid w:val="002457EB"/>
    <w:rsid w:val="002F5B83"/>
    <w:rsid w:val="00310661"/>
    <w:rsid w:val="003E2641"/>
    <w:rsid w:val="003F0939"/>
    <w:rsid w:val="003F6139"/>
    <w:rsid w:val="004216BA"/>
    <w:rsid w:val="0042332C"/>
    <w:rsid w:val="00427431"/>
    <w:rsid w:val="00485943"/>
    <w:rsid w:val="004B2859"/>
    <w:rsid w:val="004D3FAB"/>
    <w:rsid w:val="004F52F1"/>
    <w:rsid w:val="00590DE3"/>
    <w:rsid w:val="005A5F42"/>
    <w:rsid w:val="005E31D1"/>
    <w:rsid w:val="00623D4B"/>
    <w:rsid w:val="0062478A"/>
    <w:rsid w:val="006870E4"/>
    <w:rsid w:val="006D0F7B"/>
    <w:rsid w:val="006F0458"/>
    <w:rsid w:val="007140A4"/>
    <w:rsid w:val="007228CD"/>
    <w:rsid w:val="007C223B"/>
    <w:rsid w:val="007D51A3"/>
    <w:rsid w:val="0080669F"/>
    <w:rsid w:val="00850CBC"/>
    <w:rsid w:val="00857DB2"/>
    <w:rsid w:val="0089611B"/>
    <w:rsid w:val="008B1D7A"/>
    <w:rsid w:val="00934592"/>
    <w:rsid w:val="00940CB6"/>
    <w:rsid w:val="00981C88"/>
    <w:rsid w:val="009B48F3"/>
    <w:rsid w:val="00A20C6F"/>
    <w:rsid w:val="00A81B48"/>
    <w:rsid w:val="00AD61AF"/>
    <w:rsid w:val="00B35406"/>
    <w:rsid w:val="00B52639"/>
    <w:rsid w:val="00BE4987"/>
    <w:rsid w:val="00BF5368"/>
    <w:rsid w:val="00C01C69"/>
    <w:rsid w:val="00C941E6"/>
    <w:rsid w:val="00D06209"/>
    <w:rsid w:val="00D5160B"/>
    <w:rsid w:val="00D576C4"/>
    <w:rsid w:val="00E12EFD"/>
    <w:rsid w:val="00E939A5"/>
    <w:rsid w:val="00ED4390"/>
    <w:rsid w:val="00EF1402"/>
    <w:rsid w:val="00F12A4D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0B5F"/>
  <w15:docId w15:val="{076F8851-3FC8-4599-A81E-6ED8724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9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F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zt">
    <w:name w:val="pczt"/>
    <w:basedOn w:val="a0"/>
    <w:rsid w:val="00133BE6"/>
  </w:style>
  <w:style w:type="character" w:styleId="a3">
    <w:name w:val="Hyperlink"/>
    <w:basedOn w:val="a0"/>
    <w:uiPriority w:val="99"/>
    <w:semiHidden/>
    <w:unhideWhenUsed/>
    <w:rsid w:val="00133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B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4D3FAB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4D3FAB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2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74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7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EDEDE"/>
            <w:right w:val="none" w:sz="0" w:space="0" w:color="auto"/>
          </w:divBdr>
        </w:div>
        <w:div w:id="1798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祁齐</dc:creator>
  <cp:keywords/>
  <dc:description/>
  <cp:lastModifiedBy>马 灿璇</cp:lastModifiedBy>
  <cp:revision>47</cp:revision>
  <dcterms:created xsi:type="dcterms:W3CDTF">2021-02-22T00:32:00Z</dcterms:created>
  <dcterms:modified xsi:type="dcterms:W3CDTF">2021-05-11T05:22:00Z</dcterms:modified>
</cp:coreProperties>
</file>